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F394" w14:textId="04BF4EB1" w:rsidR="00BA371E" w:rsidRPr="003F1206" w:rsidRDefault="002B078D" w:rsidP="003F1206">
      <w:pPr>
        <w:pStyle w:val="Kopf"/>
        <w:rPr>
          <w:b/>
        </w:rPr>
      </w:pPr>
      <w:r>
        <w:rPr>
          <w:b/>
        </w:rPr>
        <w:t>5</w:t>
      </w:r>
      <w:r w:rsidR="003F1206">
        <w:rPr>
          <w:b/>
        </w:rPr>
        <w:t xml:space="preserve">. </w:t>
      </w:r>
      <w:r w:rsidR="00BA371E" w:rsidRPr="003F1206">
        <w:rPr>
          <w:b/>
        </w:rPr>
        <w:t xml:space="preserve">Netzwerktreffen </w:t>
      </w:r>
      <w:r w:rsidR="0038767F" w:rsidRPr="003F1206">
        <w:rPr>
          <w:b/>
        </w:rPr>
        <w:t>Leichtbau</w:t>
      </w:r>
      <w:r w:rsidR="003F1206" w:rsidRPr="003F1206">
        <w:rPr>
          <w:b/>
        </w:rPr>
        <w:t xml:space="preserve"> Berlin Brandenburg</w:t>
      </w:r>
      <w:r w:rsidR="00781A48">
        <w:rPr>
          <w:b/>
        </w:rPr>
        <w:t xml:space="preserve"> </w:t>
      </w:r>
    </w:p>
    <w:p w14:paraId="7AC04C47" w14:textId="2D15633B" w:rsidR="007C2F75" w:rsidRDefault="003F1206" w:rsidP="00BA371E">
      <w:pPr>
        <w:rPr>
          <w:rFonts w:ascii="Berlin Type Office" w:eastAsia="Times New Roman" w:hAnsi="Berlin Type Office" w:cs="Arial"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Berlin Type Office" w:eastAsia="Times New Roman" w:hAnsi="Berlin Type Office" w:cs="Arial"/>
          <w:bCs/>
          <w:kern w:val="0"/>
          <w:sz w:val="24"/>
          <w:szCs w:val="24"/>
          <w:lang w:eastAsia="de-DE"/>
          <w14:ligatures w14:val="none"/>
        </w:rPr>
        <w:t xml:space="preserve">Schwerpunkt Leichtbauunternehmen und Projekte </w:t>
      </w:r>
      <w:r w:rsidR="002B078D">
        <w:rPr>
          <w:rFonts w:ascii="Berlin Type Office" w:eastAsia="Times New Roman" w:hAnsi="Berlin Type Office" w:cs="Arial"/>
          <w:bCs/>
          <w:kern w:val="0"/>
          <w:sz w:val="24"/>
          <w:szCs w:val="24"/>
          <w:lang w:eastAsia="de-DE"/>
          <w14:ligatures w14:val="none"/>
        </w:rPr>
        <w:t>in Brandenburg a</w:t>
      </w:r>
      <w:r w:rsidR="00C557C9">
        <w:rPr>
          <w:rFonts w:ascii="Berlin Type Office" w:eastAsia="Times New Roman" w:hAnsi="Berlin Type Office" w:cs="Arial"/>
          <w:bCs/>
          <w:kern w:val="0"/>
          <w:sz w:val="24"/>
          <w:szCs w:val="24"/>
          <w:lang w:eastAsia="de-DE"/>
          <w14:ligatures w14:val="none"/>
        </w:rPr>
        <w:t>n der Havel</w:t>
      </w:r>
    </w:p>
    <w:p w14:paraId="2A914630" w14:textId="3E890C51" w:rsidR="00781A48" w:rsidRPr="00781A48" w:rsidRDefault="002B078D" w:rsidP="00BA371E">
      <w:pP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25</w:t>
      </w:r>
      <w:r w:rsidR="00781A48" w:rsidRPr="00781A48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. März 202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5</w:t>
      </w:r>
      <w:r w:rsidR="00781A48" w:rsidRPr="00781A48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 | 10 – 1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5</w:t>
      </w:r>
      <w:r w:rsidR="00781A48" w:rsidRPr="00781A48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.30 h | 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Fachbereich Technik an der </w:t>
      </w:r>
      <w:r w:rsidR="007C23B3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Technischen H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ochschule Brandenburg</w:t>
      </w:r>
      <w:r w:rsidR="00DC09BB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 | Brandenburg</w:t>
      </w:r>
      <w:r w:rsidR="008A5FEE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 an 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d</w:t>
      </w:r>
      <w:r w:rsidR="008A5FEE"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>er</w:t>
      </w:r>
      <w:r>
        <w:rPr>
          <w:rFonts w:ascii="Berlin Type Office" w:eastAsia="Times New Roman" w:hAnsi="Berlin Type Office" w:cs="Arial"/>
          <w:b/>
          <w:bCs/>
          <w:kern w:val="0"/>
          <w:sz w:val="24"/>
          <w:szCs w:val="24"/>
          <w:lang w:eastAsia="de-DE"/>
          <w14:ligatures w14:val="none"/>
        </w:rPr>
        <w:t xml:space="preserve"> Havel</w:t>
      </w:r>
    </w:p>
    <w:p w14:paraId="3359C916" w14:textId="3124BB9C" w:rsidR="007C2F75" w:rsidRDefault="007C2F75" w:rsidP="003F1206">
      <w:pPr>
        <w:rPr>
          <w:rFonts w:ascii="Berlin Type Office" w:hAnsi="Berlin Type Office"/>
        </w:rPr>
      </w:pPr>
    </w:p>
    <w:p w14:paraId="1CB147F4" w14:textId="32E370D3" w:rsidR="008A5FEE" w:rsidRDefault="007C2F75" w:rsidP="003F1206">
      <w:pPr>
        <w:rPr>
          <w:rFonts w:ascii="Berlin Type Office" w:hAnsi="Berlin Type Office"/>
        </w:rPr>
      </w:pPr>
      <w:r w:rsidRPr="00A11070">
        <w:rPr>
          <w:rFonts w:ascii="Berlin Type Office" w:hAnsi="Berlin Type Office"/>
          <w:b/>
        </w:rPr>
        <w:t>Veranstaltungsort</w:t>
      </w:r>
      <w:r>
        <w:rPr>
          <w:rFonts w:ascii="Berlin Type Office" w:hAnsi="Berlin Type Office"/>
        </w:rPr>
        <w:t>:</w:t>
      </w:r>
      <w:r w:rsidR="008A5FEE">
        <w:rPr>
          <w:rFonts w:ascii="Berlin Type Office" w:hAnsi="Berlin Type Office"/>
        </w:rPr>
        <w:t xml:space="preserve"> D.2.12,</w:t>
      </w:r>
      <w:r w:rsidR="003400ED">
        <w:rPr>
          <w:rFonts w:ascii="Berlin Type Office" w:hAnsi="Berlin Type Office"/>
        </w:rPr>
        <w:t xml:space="preserve"> </w:t>
      </w:r>
      <w:r w:rsidR="003400ED">
        <w:rPr>
          <w:rStyle w:val="Fett"/>
          <w:rFonts w:ascii="Tahoma" w:hAnsi="Tahoma" w:cs="Tahoma"/>
          <w:color w:val="000000"/>
          <w:sz w:val="20"/>
          <w:szCs w:val="20"/>
        </w:rPr>
        <w:t>Haus D – Ingenieurwissenschaftliches Zentrum (IWZ), 2. Obergeschoss</w:t>
      </w:r>
      <w:r w:rsidR="003400ED">
        <w:rPr>
          <w:rFonts w:ascii="Tahoma" w:hAnsi="Tahoma" w:cs="Tahoma"/>
          <w:color w:val="000000"/>
          <w:sz w:val="20"/>
          <w:szCs w:val="20"/>
        </w:rPr>
        <w:t>.</w:t>
      </w:r>
    </w:p>
    <w:p w14:paraId="21940F05" w14:textId="16841195" w:rsidR="003F1206" w:rsidRPr="00A11070" w:rsidRDefault="007C2F75" w:rsidP="003F1206">
      <w:pPr>
        <w:rPr>
          <w:rFonts w:ascii="Berlin Type Office" w:hAnsi="Berlin Type Office"/>
          <w:b/>
        </w:rPr>
      </w:pPr>
      <w:r w:rsidRPr="00A11070">
        <w:rPr>
          <w:rFonts w:ascii="Berlin Type Office" w:hAnsi="Berlin Type Office"/>
          <w:b/>
        </w:rPr>
        <w:t xml:space="preserve">Programm </w:t>
      </w:r>
    </w:p>
    <w:p w14:paraId="7773F4DF" w14:textId="512F5706" w:rsidR="007C2F75" w:rsidRDefault="007C2F75" w:rsidP="003F120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 9.45 - 10.00 </w:t>
      </w:r>
      <w:r>
        <w:rPr>
          <w:rFonts w:ascii="Berlin Type Office" w:hAnsi="Berlin Type Office"/>
        </w:rPr>
        <w:tab/>
        <w:t xml:space="preserve">Eintreffen der Teilnehmer </w:t>
      </w:r>
    </w:p>
    <w:p w14:paraId="617BB5DF" w14:textId="3E38C8CD" w:rsidR="003F1206" w:rsidRPr="003F1206" w:rsidRDefault="003F1206" w:rsidP="003F1206">
      <w:pPr>
        <w:rPr>
          <w:rFonts w:ascii="Berlin Type Office" w:hAnsi="Berlin Type Office"/>
        </w:rPr>
      </w:pPr>
      <w:r w:rsidRPr="003F1206">
        <w:rPr>
          <w:rFonts w:ascii="Berlin Type Office" w:hAnsi="Berlin Type Office"/>
        </w:rPr>
        <w:t xml:space="preserve">10:00 </w:t>
      </w:r>
      <w:r w:rsidR="007C2F75">
        <w:rPr>
          <w:rFonts w:ascii="Berlin Type Office" w:hAnsi="Berlin Type Office"/>
        </w:rPr>
        <w:t xml:space="preserve">- </w:t>
      </w:r>
      <w:r w:rsidRPr="003F1206">
        <w:rPr>
          <w:rFonts w:ascii="Berlin Type Office" w:hAnsi="Berlin Type Office"/>
        </w:rPr>
        <w:t>10.</w:t>
      </w:r>
      <w:r w:rsidR="007C2F75">
        <w:rPr>
          <w:rFonts w:ascii="Berlin Type Office" w:hAnsi="Berlin Type Office"/>
        </w:rPr>
        <w:t>05</w:t>
      </w:r>
      <w:r w:rsidRPr="003F1206">
        <w:rPr>
          <w:rFonts w:ascii="Berlin Type Office" w:hAnsi="Berlin Type Office"/>
        </w:rPr>
        <w:tab/>
        <w:t xml:space="preserve">Begrüßung </w:t>
      </w:r>
      <w:r w:rsidR="002B078D">
        <w:rPr>
          <w:rFonts w:ascii="Berlin Type Office" w:hAnsi="Berlin Type Office"/>
        </w:rPr>
        <w:t xml:space="preserve">Moderation </w:t>
      </w:r>
      <w:r w:rsidRPr="003F1206">
        <w:rPr>
          <w:rFonts w:ascii="Berlin Type Office" w:hAnsi="Berlin Type Office"/>
        </w:rPr>
        <w:t>WFBB &amp; BPWT</w:t>
      </w:r>
    </w:p>
    <w:p w14:paraId="44B93824" w14:textId="1F00C5BA" w:rsidR="003F1206" w:rsidRPr="008A5FEE" w:rsidRDefault="003F1206" w:rsidP="003F1206">
      <w:pPr>
        <w:rPr>
          <w:rFonts w:ascii="Berlin Type Office" w:hAnsi="Berlin Type Office"/>
        </w:rPr>
      </w:pPr>
      <w:r w:rsidRPr="008A5FEE">
        <w:rPr>
          <w:rFonts w:ascii="Berlin Type Office" w:hAnsi="Berlin Type Office"/>
        </w:rPr>
        <w:t>10:05</w:t>
      </w:r>
      <w:r w:rsidR="007C2F75" w:rsidRPr="008A5FEE">
        <w:rPr>
          <w:rFonts w:ascii="Berlin Type Office" w:hAnsi="Berlin Type Office"/>
        </w:rPr>
        <w:t xml:space="preserve"> - </w:t>
      </w:r>
      <w:r w:rsidRPr="008A5FEE">
        <w:rPr>
          <w:rFonts w:ascii="Berlin Type Office" w:hAnsi="Berlin Type Office"/>
        </w:rPr>
        <w:t>10:</w:t>
      </w:r>
      <w:r w:rsidR="002B078D" w:rsidRPr="008A5FEE">
        <w:rPr>
          <w:rFonts w:ascii="Berlin Type Office" w:hAnsi="Berlin Type Office"/>
        </w:rPr>
        <w:t>15</w:t>
      </w:r>
      <w:r w:rsidRPr="008A5FEE">
        <w:rPr>
          <w:rFonts w:ascii="Berlin Type Office" w:hAnsi="Berlin Type Office"/>
        </w:rPr>
        <w:tab/>
        <w:t xml:space="preserve">Begrüßung durch die </w:t>
      </w:r>
      <w:r w:rsidR="007C23B3" w:rsidRPr="008A5FEE">
        <w:rPr>
          <w:rFonts w:ascii="Berlin Type Office" w:hAnsi="Berlin Type Office"/>
        </w:rPr>
        <w:t>T</w:t>
      </w:r>
      <w:r w:rsidR="008A5FEE" w:rsidRPr="008A5FEE">
        <w:rPr>
          <w:rFonts w:ascii="Berlin Type Office" w:hAnsi="Berlin Type Office"/>
        </w:rPr>
        <w:t>echnische Hochschule</w:t>
      </w:r>
      <w:r w:rsidR="002B078D" w:rsidRPr="008A5FEE">
        <w:rPr>
          <w:rFonts w:ascii="Berlin Type Office" w:hAnsi="Berlin Type Office"/>
        </w:rPr>
        <w:t xml:space="preserve"> Brandenburg </w:t>
      </w:r>
    </w:p>
    <w:p w14:paraId="21734AED" w14:textId="02DA5B3C" w:rsidR="003F1206" w:rsidRPr="005D5E57" w:rsidRDefault="003F1206" w:rsidP="003F1206">
      <w:pPr>
        <w:rPr>
          <w:rFonts w:ascii="Berlin Type Office" w:hAnsi="Berlin Type Office"/>
        </w:rPr>
      </w:pPr>
      <w:r w:rsidRPr="005D5E57">
        <w:rPr>
          <w:rFonts w:ascii="Berlin Type Office" w:hAnsi="Berlin Type Office"/>
        </w:rPr>
        <w:t>10:</w:t>
      </w:r>
      <w:r w:rsidR="002B078D" w:rsidRPr="005D5E57">
        <w:rPr>
          <w:rFonts w:ascii="Berlin Type Office" w:hAnsi="Berlin Type Office"/>
        </w:rPr>
        <w:t>15</w:t>
      </w:r>
      <w:r w:rsidRPr="005D5E57">
        <w:rPr>
          <w:rFonts w:ascii="Berlin Type Office" w:hAnsi="Berlin Type Office"/>
        </w:rPr>
        <w:t xml:space="preserve"> </w:t>
      </w:r>
      <w:r w:rsidR="002B078D" w:rsidRPr="005D5E57">
        <w:rPr>
          <w:rFonts w:ascii="Berlin Type Office" w:hAnsi="Berlin Type Office"/>
        </w:rPr>
        <w:t>–</w:t>
      </w:r>
      <w:r w:rsidR="007C2F75" w:rsidRPr="005D5E57">
        <w:rPr>
          <w:rFonts w:ascii="Berlin Type Office" w:hAnsi="Berlin Type Office"/>
        </w:rPr>
        <w:t xml:space="preserve"> </w:t>
      </w:r>
      <w:r w:rsidRPr="005D5E57">
        <w:rPr>
          <w:rFonts w:ascii="Berlin Type Office" w:hAnsi="Berlin Type Office"/>
        </w:rPr>
        <w:t>1</w:t>
      </w:r>
      <w:r w:rsidR="002B078D" w:rsidRPr="005D5E57">
        <w:rPr>
          <w:rFonts w:ascii="Berlin Type Office" w:hAnsi="Berlin Type Office"/>
        </w:rPr>
        <w:t>1:00</w:t>
      </w:r>
      <w:r w:rsidRPr="005D5E57">
        <w:rPr>
          <w:rFonts w:ascii="Berlin Type Office" w:hAnsi="Berlin Type Office"/>
        </w:rPr>
        <w:tab/>
      </w:r>
      <w:r w:rsidR="005D5E57" w:rsidRPr="005D5E57">
        <w:rPr>
          <w:rFonts w:ascii="Berlin Type Office" w:hAnsi="Berlin Type Office"/>
        </w:rPr>
        <w:t xml:space="preserve">Leichtbau-/Nachhaltigkeitsforschung </w:t>
      </w:r>
      <w:r w:rsidR="00781A48" w:rsidRPr="005D5E57">
        <w:rPr>
          <w:rFonts w:ascii="Berlin Type Office" w:hAnsi="Berlin Type Office"/>
        </w:rPr>
        <w:t>an</w:t>
      </w:r>
      <w:r w:rsidR="007C2F75" w:rsidRPr="005D5E57">
        <w:rPr>
          <w:rFonts w:ascii="Berlin Type Office" w:hAnsi="Berlin Type Office"/>
        </w:rPr>
        <w:t xml:space="preserve"> der </w:t>
      </w:r>
      <w:r w:rsidR="007C23B3" w:rsidRPr="005D5E57">
        <w:rPr>
          <w:rFonts w:ascii="Berlin Type Office" w:hAnsi="Berlin Type Office"/>
        </w:rPr>
        <w:t>T</w:t>
      </w:r>
      <w:r w:rsidR="00C557C9" w:rsidRPr="005D5E57">
        <w:rPr>
          <w:rFonts w:ascii="Berlin Type Office" w:hAnsi="Berlin Type Office"/>
        </w:rPr>
        <w:t>echnische</w:t>
      </w:r>
      <w:r w:rsidR="008A5FEE" w:rsidRPr="005D5E57">
        <w:rPr>
          <w:rFonts w:ascii="Berlin Type Office" w:hAnsi="Berlin Type Office"/>
        </w:rPr>
        <w:t>n</w:t>
      </w:r>
      <w:r w:rsidR="00C557C9" w:rsidRPr="005D5E57">
        <w:rPr>
          <w:rFonts w:ascii="Berlin Type Office" w:hAnsi="Berlin Type Office"/>
        </w:rPr>
        <w:t xml:space="preserve"> Hochschule</w:t>
      </w:r>
      <w:r w:rsidR="002B078D" w:rsidRPr="005D5E57">
        <w:rPr>
          <w:rFonts w:ascii="Berlin Type Office" w:hAnsi="Berlin Type Office"/>
        </w:rPr>
        <w:t xml:space="preserve"> Brandenburg</w:t>
      </w:r>
      <w:r w:rsidR="007C2F75" w:rsidRPr="005D5E57">
        <w:rPr>
          <w:rFonts w:ascii="Berlin Type Office" w:hAnsi="Berlin Type Office"/>
        </w:rPr>
        <w:t xml:space="preserve"> </w:t>
      </w:r>
    </w:p>
    <w:p w14:paraId="798B582E" w14:textId="77777777" w:rsidR="008A5FEE" w:rsidRDefault="008A5FEE" w:rsidP="0031403D">
      <w:pPr>
        <w:pStyle w:val="Listenabsatz"/>
        <w:numPr>
          <w:ilvl w:val="0"/>
          <w:numId w:val="6"/>
        </w:numPr>
        <w:rPr>
          <w:rFonts w:ascii="Berlin Type Office" w:hAnsi="Berlin Type Office"/>
        </w:rPr>
      </w:pPr>
      <w:r w:rsidRPr="008A5FEE">
        <w:rPr>
          <w:rFonts w:ascii="Berlin Type Office" w:hAnsi="Berlin Type Office"/>
        </w:rPr>
        <w:t>Vorstellung des Fachbereich Technik</w:t>
      </w:r>
    </w:p>
    <w:p w14:paraId="1B1A2551" w14:textId="0A9A10D9" w:rsidR="008A5FEE" w:rsidRPr="005D5E57" w:rsidRDefault="008A5FEE" w:rsidP="003A2966">
      <w:pPr>
        <w:pStyle w:val="Listenabsatz"/>
        <w:numPr>
          <w:ilvl w:val="0"/>
          <w:numId w:val="6"/>
        </w:numPr>
        <w:rPr>
          <w:rFonts w:ascii="Berlin Type Office" w:hAnsi="Berlin Type Office"/>
        </w:rPr>
      </w:pPr>
      <w:proofErr w:type="spellStart"/>
      <w:r w:rsidRPr="005D5E57">
        <w:rPr>
          <w:rFonts w:ascii="Berlin Type Office" w:hAnsi="Berlin Type Office"/>
        </w:rPr>
        <w:t>InNoWest</w:t>
      </w:r>
      <w:proofErr w:type="spellEnd"/>
      <w:r w:rsidR="005D5E57" w:rsidRPr="005D5E57">
        <w:rPr>
          <w:rFonts w:ascii="Berlin Type Office" w:hAnsi="Berlin Type Office"/>
        </w:rPr>
        <w:t xml:space="preserve"> </w:t>
      </w:r>
      <w:r w:rsidRPr="005D5E57">
        <w:rPr>
          <w:rFonts w:ascii="Berlin Type Office" w:hAnsi="Berlin Type Office"/>
        </w:rPr>
        <w:t>– Einfach machen!</w:t>
      </w:r>
      <w:r w:rsidR="005D5E57" w:rsidRPr="005D5E57">
        <w:rPr>
          <w:rFonts w:ascii="Berlin Type Office" w:hAnsi="Berlin Type Office"/>
        </w:rPr>
        <w:t xml:space="preserve"> </w:t>
      </w:r>
      <w:r w:rsidRPr="005D5E57">
        <w:rPr>
          <w:rFonts w:ascii="Berlin Type Office" w:hAnsi="Berlin Type Office"/>
        </w:rPr>
        <w:t>Gemeinsam nachhaltig und d</w:t>
      </w:r>
      <w:r w:rsidR="005D5E57">
        <w:rPr>
          <w:rFonts w:ascii="Berlin Type Office" w:hAnsi="Berlin Type Office"/>
        </w:rPr>
        <w:t>igital in Nord-West-Brandenburg</w:t>
      </w:r>
    </w:p>
    <w:p w14:paraId="78FEF507" w14:textId="31FB6C1B" w:rsidR="008A5FEE" w:rsidRPr="008A5FEE" w:rsidRDefault="008A5FEE" w:rsidP="008A5FEE">
      <w:pPr>
        <w:pStyle w:val="Listenabsatz"/>
        <w:numPr>
          <w:ilvl w:val="0"/>
          <w:numId w:val="6"/>
        </w:numPr>
        <w:rPr>
          <w:rFonts w:ascii="Berlin Type Office" w:hAnsi="Berlin Type Office"/>
        </w:rPr>
      </w:pPr>
      <w:r w:rsidRPr="008A5FEE">
        <w:rPr>
          <w:rFonts w:ascii="Berlin Type Office" w:hAnsi="Berlin Type Office"/>
        </w:rPr>
        <w:t>VITVI</w:t>
      </w:r>
      <w:r>
        <w:rPr>
          <w:rFonts w:ascii="Berlin Type Office" w:hAnsi="Berlin Type Office"/>
        </w:rPr>
        <w:t xml:space="preserve"> - </w:t>
      </w:r>
      <w:r w:rsidRPr="008A5FEE">
        <w:rPr>
          <w:rFonts w:ascii="Berlin Type Office" w:hAnsi="Berlin Type Office"/>
        </w:rPr>
        <w:t>Virtuelle Triebwerksentwicklung mit Verfah</w:t>
      </w:r>
      <w:r w:rsidR="005D5E57">
        <w:rPr>
          <w:rFonts w:ascii="Berlin Type Office" w:hAnsi="Berlin Type Office"/>
        </w:rPr>
        <w:t>ren der künstlichen Intelligenz</w:t>
      </w:r>
    </w:p>
    <w:p w14:paraId="5269BF3F" w14:textId="025C2A7C" w:rsidR="008A5FEE" w:rsidRPr="008A5FEE" w:rsidRDefault="008A5FEE" w:rsidP="008A5FEE">
      <w:pPr>
        <w:pStyle w:val="Listenabsatz"/>
        <w:numPr>
          <w:ilvl w:val="0"/>
          <w:numId w:val="6"/>
        </w:numPr>
        <w:rPr>
          <w:rFonts w:ascii="Berlin Type Office" w:hAnsi="Berlin Type Office"/>
        </w:rPr>
      </w:pPr>
      <w:r w:rsidRPr="008A5FEE">
        <w:rPr>
          <w:rFonts w:ascii="Berlin Type Office" w:hAnsi="Berlin Type Office"/>
        </w:rPr>
        <w:t>Überbl</w:t>
      </w:r>
      <w:r w:rsidR="005D5E57">
        <w:rPr>
          <w:rFonts w:ascii="Berlin Type Office" w:hAnsi="Berlin Type Office"/>
        </w:rPr>
        <w:t>ick zu der Qualitätssicherung in der</w:t>
      </w:r>
      <w:r w:rsidRPr="008A5FEE">
        <w:rPr>
          <w:rFonts w:ascii="Berlin Type Office" w:hAnsi="Berlin Type Office"/>
        </w:rPr>
        <w:t xml:space="preserve"> Additive</w:t>
      </w:r>
      <w:r w:rsidR="005D5E57">
        <w:rPr>
          <w:rFonts w:ascii="Berlin Type Office" w:hAnsi="Berlin Type Office"/>
        </w:rPr>
        <w:t>n</w:t>
      </w:r>
      <w:r w:rsidRPr="008A5FEE">
        <w:rPr>
          <w:rFonts w:ascii="Berlin Type Office" w:hAnsi="Berlin Type Office"/>
        </w:rPr>
        <w:t xml:space="preserve"> </w:t>
      </w:r>
      <w:r w:rsidR="005D5E57">
        <w:rPr>
          <w:rFonts w:ascii="Berlin Type Office" w:hAnsi="Berlin Type Office"/>
        </w:rPr>
        <w:t>Fertigung</w:t>
      </w:r>
    </w:p>
    <w:p w14:paraId="4FFF39B5" w14:textId="29AC9871" w:rsidR="002B078D" w:rsidRPr="003F1206" w:rsidRDefault="002B078D" w:rsidP="003F1206">
      <w:pPr>
        <w:rPr>
          <w:rFonts w:ascii="Berlin Type Office" w:hAnsi="Berlin Type Office"/>
        </w:rPr>
      </w:pPr>
      <w:r w:rsidRPr="00C557C9">
        <w:rPr>
          <w:rFonts w:ascii="Berlin Type Office" w:hAnsi="Berlin Type Office"/>
        </w:rPr>
        <w:t>11:00 - 12:00</w:t>
      </w:r>
      <w:r w:rsidRPr="00C557C9">
        <w:rPr>
          <w:rFonts w:ascii="Berlin Type Office" w:hAnsi="Berlin Type Office"/>
        </w:rPr>
        <w:tab/>
        <w:t xml:space="preserve">Rundgang der Gruppen durch die </w:t>
      </w:r>
      <w:r w:rsidR="00C557C9" w:rsidRPr="00C557C9">
        <w:rPr>
          <w:rFonts w:ascii="Berlin Type Office" w:hAnsi="Berlin Type Office"/>
        </w:rPr>
        <w:t>Labore und Werkstätten des Fachbereich Technik</w:t>
      </w:r>
    </w:p>
    <w:p w14:paraId="5F0E21AA" w14:textId="245442D0" w:rsidR="003F1206" w:rsidRPr="003F1206" w:rsidRDefault="003F1206" w:rsidP="003F1206">
      <w:pPr>
        <w:rPr>
          <w:rFonts w:ascii="Berlin Type Office" w:hAnsi="Berlin Type Office"/>
        </w:rPr>
      </w:pPr>
      <w:r w:rsidRPr="003F1206">
        <w:rPr>
          <w:rFonts w:ascii="Berlin Type Office" w:hAnsi="Berlin Type Office"/>
        </w:rPr>
        <w:t xml:space="preserve">12.00 </w:t>
      </w:r>
      <w:r w:rsidR="00781A48">
        <w:rPr>
          <w:rFonts w:ascii="Berlin Type Office" w:hAnsi="Berlin Type Office"/>
        </w:rPr>
        <w:t>-</w:t>
      </w:r>
      <w:r w:rsidRPr="003F1206">
        <w:rPr>
          <w:rFonts w:ascii="Berlin Type Office" w:hAnsi="Berlin Type Office"/>
        </w:rPr>
        <w:t xml:space="preserve"> 1</w:t>
      </w:r>
      <w:r w:rsidR="007C2F75">
        <w:rPr>
          <w:rFonts w:ascii="Berlin Type Office" w:hAnsi="Berlin Type Office"/>
        </w:rPr>
        <w:t>3.00</w:t>
      </w:r>
      <w:r w:rsidRPr="003F1206">
        <w:rPr>
          <w:rFonts w:ascii="Berlin Type Office" w:hAnsi="Berlin Type Office"/>
        </w:rPr>
        <w:tab/>
      </w:r>
      <w:r w:rsidR="007C2F75">
        <w:rPr>
          <w:rFonts w:ascii="Berlin Type Office" w:hAnsi="Berlin Type Office"/>
        </w:rPr>
        <w:t xml:space="preserve">Netzwerklunch </w:t>
      </w:r>
      <w:r w:rsidR="00781A48">
        <w:rPr>
          <w:rFonts w:ascii="Berlin Type Office" w:hAnsi="Berlin Type Office"/>
        </w:rPr>
        <w:t xml:space="preserve">und </w:t>
      </w:r>
      <w:r w:rsidR="002B078D">
        <w:rPr>
          <w:rFonts w:ascii="Berlin Type Office" w:hAnsi="Berlin Type Office"/>
        </w:rPr>
        <w:t xml:space="preserve">ggf. </w:t>
      </w:r>
      <w:r w:rsidR="00781A48">
        <w:rPr>
          <w:rFonts w:ascii="Berlin Type Office" w:hAnsi="Berlin Type Office"/>
        </w:rPr>
        <w:t>Ausstellung der Netzwerkpartner</w:t>
      </w:r>
    </w:p>
    <w:p w14:paraId="3C2E601C" w14:textId="0BCF4A3E" w:rsidR="003F1206" w:rsidRPr="002E614E" w:rsidRDefault="003F1206" w:rsidP="003F1206">
      <w:pPr>
        <w:rPr>
          <w:rFonts w:ascii="Berlin Type Office" w:hAnsi="Berlin Type Office"/>
        </w:rPr>
      </w:pPr>
      <w:r w:rsidRPr="003F1206">
        <w:rPr>
          <w:rFonts w:ascii="Berlin Type Office" w:hAnsi="Berlin Type Office"/>
        </w:rPr>
        <w:t>1</w:t>
      </w:r>
      <w:r w:rsidR="007C2F75">
        <w:rPr>
          <w:rFonts w:ascii="Berlin Type Office" w:hAnsi="Berlin Type Office"/>
        </w:rPr>
        <w:t>3:00</w:t>
      </w:r>
      <w:r w:rsidRPr="003F1206">
        <w:rPr>
          <w:rFonts w:ascii="Berlin Type Office" w:hAnsi="Berlin Type Office"/>
        </w:rPr>
        <w:t xml:space="preserve"> - 1</w:t>
      </w:r>
      <w:r w:rsidR="007C2F75">
        <w:rPr>
          <w:rFonts w:ascii="Berlin Type Office" w:hAnsi="Berlin Type Office"/>
        </w:rPr>
        <w:t>3</w:t>
      </w:r>
      <w:r w:rsidRPr="003F1206">
        <w:rPr>
          <w:rFonts w:ascii="Berlin Type Office" w:hAnsi="Berlin Type Office"/>
        </w:rPr>
        <w:t>:</w:t>
      </w:r>
      <w:r w:rsidR="002B078D">
        <w:rPr>
          <w:rFonts w:ascii="Berlin Type Office" w:hAnsi="Berlin Type Office"/>
        </w:rPr>
        <w:t>15</w:t>
      </w:r>
      <w:r w:rsidRPr="003F1206">
        <w:rPr>
          <w:rFonts w:ascii="Berlin Type Office" w:hAnsi="Berlin Type Office"/>
        </w:rPr>
        <w:tab/>
      </w:r>
      <w:r w:rsidR="002B078D">
        <w:rPr>
          <w:rFonts w:ascii="Berlin Type Office" w:hAnsi="Berlin Type Office"/>
        </w:rPr>
        <w:t xml:space="preserve">Neues aus dem Netzwerk Leichtbau Berlin </w:t>
      </w:r>
      <w:r w:rsidR="002B078D" w:rsidRPr="002E614E">
        <w:rPr>
          <w:rFonts w:ascii="Berlin Type Office" w:hAnsi="Berlin Type Office"/>
        </w:rPr>
        <w:t>Brandenburg</w:t>
      </w:r>
    </w:p>
    <w:p w14:paraId="5A29D47B" w14:textId="617911C3" w:rsidR="003F1206" w:rsidRDefault="003F1206" w:rsidP="003F1206">
      <w:pPr>
        <w:rPr>
          <w:rFonts w:ascii="Berlin Type Office" w:hAnsi="Berlin Type Office"/>
        </w:rPr>
      </w:pPr>
      <w:r w:rsidRPr="002E614E">
        <w:rPr>
          <w:rFonts w:ascii="Berlin Type Office" w:hAnsi="Berlin Type Office"/>
        </w:rPr>
        <w:t>1</w:t>
      </w:r>
      <w:r w:rsidR="007C2F75" w:rsidRPr="002E614E">
        <w:rPr>
          <w:rFonts w:ascii="Berlin Type Office" w:hAnsi="Berlin Type Office"/>
        </w:rPr>
        <w:t>3</w:t>
      </w:r>
      <w:r w:rsidRPr="002E614E">
        <w:rPr>
          <w:rFonts w:ascii="Berlin Type Office" w:hAnsi="Berlin Type Office"/>
        </w:rPr>
        <w:t>:</w:t>
      </w:r>
      <w:r w:rsidR="007C2F75" w:rsidRPr="002E614E">
        <w:rPr>
          <w:rFonts w:ascii="Berlin Type Office" w:hAnsi="Berlin Type Office"/>
        </w:rPr>
        <w:t xml:space="preserve">15 </w:t>
      </w:r>
      <w:r w:rsidRPr="002E614E">
        <w:rPr>
          <w:rFonts w:ascii="Berlin Type Office" w:hAnsi="Berlin Type Office"/>
        </w:rPr>
        <w:t>-</w:t>
      </w:r>
      <w:r w:rsidR="007C2F75" w:rsidRPr="002E614E">
        <w:rPr>
          <w:rFonts w:ascii="Berlin Type Office" w:hAnsi="Berlin Type Office"/>
        </w:rPr>
        <w:t xml:space="preserve"> </w:t>
      </w:r>
      <w:r w:rsidRPr="002E614E">
        <w:rPr>
          <w:rFonts w:ascii="Berlin Type Office" w:hAnsi="Berlin Type Office"/>
        </w:rPr>
        <w:t>1</w:t>
      </w:r>
      <w:r w:rsidR="001B4874" w:rsidRPr="002E614E">
        <w:rPr>
          <w:rFonts w:ascii="Berlin Type Office" w:hAnsi="Berlin Type Office"/>
        </w:rPr>
        <w:t>3</w:t>
      </w:r>
      <w:r w:rsidRPr="002E614E">
        <w:rPr>
          <w:rFonts w:ascii="Berlin Type Office" w:hAnsi="Berlin Type Office"/>
        </w:rPr>
        <w:t>:</w:t>
      </w:r>
      <w:r w:rsidR="005F31FC" w:rsidRPr="002E614E">
        <w:rPr>
          <w:rFonts w:ascii="Berlin Type Office" w:hAnsi="Berlin Type Office"/>
        </w:rPr>
        <w:t>50</w:t>
      </w:r>
      <w:r w:rsidRPr="002E614E">
        <w:rPr>
          <w:rFonts w:ascii="Berlin Type Office" w:hAnsi="Berlin Type Office"/>
        </w:rPr>
        <w:tab/>
      </w:r>
      <w:r w:rsidR="002B078D" w:rsidRPr="002E614E">
        <w:rPr>
          <w:rFonts w:ascii="Berlin Type Office" w:hAnsi="Berlin Type Office"/>
        </w:rPr>
        <w:t xml:space="preserve">Vorstellung </w:t>
      </w:r>
      <w:r w:rsidR="003400ED" w:rsidRPr="002E614E">
        <w:rPr>
          <w:rFonts w:ascii="Berlin Type Office" w:hAnsi="Berlin Type Office"/>
        </w:rPr>
        <w:t>a</w:t>
      </w:r>
      <w:r w:rsidR="002B078D" w:rsidRPr="002E614E">
        <w:rPr>
          <w:rFonts w:ascii="Berlin Type Office" w:hAnsi="Berlin Type Office"/>
        </w:rPr>
        <w:t>ktuelle</w:t>
      </w:r>
      <w:r w:rsidR="003400ED" w:rsidRPr="002E614E">
        <w:rPr>
          <w:rFonts w:ascii="Berlin Type Office" w:hAnsi="Berlin Type Office"/>
        </w:rPr>
        <w:t>r</w:t>
      </w:r>
      <w:r w:rsidR="00781A48" w:rsidRPr="002E614E">
        <w:rPr>
          <w:rFonts w:ascii="Berlin Type Office" w:hAnsi="Berlin Type Office"/>
        </w:rPr>
        <w:t xml:space="preserve"> Projekt</w:t>
      </w:r>
      <w:r w:rsidR="003400ED" w:rsidRPr="002E614E">
        <w:rPr>
          <w:rFonts w:ascii="Berlin Type Office" w:hAnsi="Berlin Type Office"/>
        </w:rPr>
        <w:t>e</w:t>
      </w:r>
      <w:r w:rsidR="00781A48" w:rsidRPr="002E614E">
        <w:rPr>
          <w:rFonts w:ascii="Berlin Type Office" w:hAnsi="Berlin Type Office"/>
        </w:rPr>
        <w:t xml:space="preserve"> </w:t>
      </w:r>
      <w:r w:rsidR="003400ED" w:rsidRPr="002E614E">
        <w:rPr>
          <w:rFonts w:ascii="Berlin Type Office" w:hAnsi="Berlin Type Office"/>
        </w:rPr>
        <w:t xml:space="preserve">AMBER, </w:t>
      </w:r>
      <w:proofErr w:type="gramStart"/>
      <w:r w:rsidR="00781A48" w:rsidRPr="002E614E">
        <w:rPr>
          <w:rFonts w:ascii="Berlin Type Office" w:hAnsi="Berlin Type Office"/>
        </w:rPr>
        <w:t>CHES</w:t>
      </w:r>
      <w:r w:rsidR="001B4874" w:rsidRPr="002E614E">
        <w:rPr>
          <w:rFonts w:ascii="Berlin Type Office" w:hAnsi="Berlin Type Office"/>
        </w:rPr>
        <w:t>C</w:t>
      </w:r>
      <w:r w:rsidR="00781A48" w:rsidRPr="002E614E">
        <w:rPr>
          <w:rFonts w:ascii="Berlin Type Office" w:hAnsi="Berlin Type Office"/>
        </w:rPr>
        <w:t>O</w:t>
      </w:r>
      <w:r w:rsidR="002B413E" w:rsidRPr="002E614E">
        <w:rPr>
          <w:rFonts w:ascii="Berlin Type Office" w:hAnsi="Berlin Type Office"/>
        </w:rPr>
        <w:t xml:space="preserve"> </w:t>
      </w:r>
      <w:bookmarkStart w:id="0" w:name="_GoBack"/>
      <w:bookmarkEnd w:id="0"/>
      <w:r w:rsidR="002B413E" w:rsidRPr="002E614E">
        <w:rPr>
          <w:rFonts w:ascii="Berlin Type Office" w:hAnsi="Berlin Type Office"/>
        </w:rPr>
        <w:t xml:space="preserve"> (</w:t>
      </w:r>
      <w:proofErr w:type="gramEnd"/>
      <w:r w:rsidR="002B413E" w:rsidRPr="002E614E">
        <w:rPr>
          <w:rFonts w:ascii="Berlin Type Office" w:hAnsi="Berlin Type Office"/>
        </w:rPr>
        <w:t>15,20 min)</w:t>
      </w:r>
    </w:p>
    <w:p w14:paraId="4591F46D" w14:textId="4C663F3F" w:rsidR="001B4874" w:rsidRDefault="00781A48" w:rsidP="003F120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>1</w:t>
      </w:r>
      <w:r w:rsidR="001B4874">
        <w:rPr>
          <w:rFonts w:ascii="Berlin Type Office" w:hAnsi="Berlin Type Office"/>
        </w:rPr>
        <w:t>3</w:t>
      </w:r>
      <w:r>
        <w:rPr>
          <w:rFonts w:ascii="Berlin Type Office" w:hAnsi="Berlin Type Office"/>
        </w:rPr>
        <w:t>:</w:t>
      </w:r>
      <w:r w:rsidR="005F31FC">
        <w:rPr>
          <w:rFonts w:ascii="Berlin Type Office" w:hAnsi="Berlin Type Office"/>
        </w:rPr>
        <w:t>50</w:t>
      </w:r>
      <w:r>
        <w:rPr>
          <w:rFonts w:ascii="Berlin Type Office" w:hAnsi="Berlin Type Office"/>
        </w:rPr>
        <w:t xml:space="preserve"> </w:t>
      </w:r>
      <w:r w:rsidR="002B078D">
        <w:rPr>
          <w:rFonts w:ascii="Berlin Type Office" w:hAnsi="Berlin Type Office"/>
        </w:rPr>
        <w:t>–</w:t>
      </w:r>
      <w:r>
        <w:rPr>
          <w:rFonts w:ascii="Berlin Type Office" w:hAnsi="Berlin Type Office"/>
        </w:rPr>
        <w:t xml:space="preserve"> 1</w:t>
      </w:r>
      <w:r w:rsidR="001B4874">
        <w:rPr>
          <w:rFonts w:ascii="Berlin Type Office" w:hAnsi="Berlin Type Office"/>
        </w:rPr>
        <w:t>4</w:t>
      </w:r>
      <w:r w:rsidR="002B078D">
        <w:rPr>
          <w:rFonts w:ascii="Berlin Type Office" w:hAnsi="Berlin Type Office"/>
        </w:rPr>
        <w:t>.</w:t>
      </w:r>
      <w:r w:rsidR="005F31FC">
        <w:rPr>
          <w:rFonts w:ascii="Berlin Type Office" w:hAnsi="Berlin Type Office"/>
        </w:rPr>
        <w:t>05</w:t>
      </w:r>
      <w:r>
        <w:rPr>
          <w:rFonts w:ascii="Berlin Type Office" w:hAnsi="Berlin Type Office"/>
        </w:rPr>
        <w:tab/>
      </w:r>
      <w:r w:rsidR="003400ED">
        <w:rPr>
          <w:rFonts w:ascii="Berlin Type Office" w:hAnsi="Berlin Type Office"/>
        </w:rPr>
        <w:t>Fördermöglichkeiten im Land Brandenburg (WFBB)</w:t>
      </w:r>
      <w:r w:rsidR="001B4874">
        <w:rPr>
          <w:rFonts w:ascii="Berlin Type Office" w:hAnsi="Berlin Type Office"/>
        </w:rPr>
        <w:t xml:space="preserve"> </w:t>
      </w:r>
    </w:p>
    <w:p w14:paraId="59D1B7C2" w14:textId="0864E833" w:rsidR="003400ED" w:rsidRDefault="003400ED" w:rsidP="003F120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>14.</w:t>
      </w:r>
      <w:r w:rsidR="005F31FC">
        <w:rPr>
          <w:rFonts w:ascii="Berlin Type Office" w:hAnsi="Berlin Type Office"/>
        </w:rPr>
        <w:t>05</w:t>
      </w:r>
      <w:r>
        <w:rPr>
          <w:rFonts w:ascii="Berlin Type Office" w:hAnsi="Berlin Type Office"/>
        </w:rPr>
        <w:t xml:space="preserve"> – 14.20</w:t>
      </w:r>
      <w:r>
        <w:rPr>
          <w:rFonts w:ascii="Berlin Type Office" w:hAnsi="Berlin Type Office"/>
        </w:rPr>
        <w:tab/>
      </w:r>
      <w:r w:rsidR="002B413E">
        <w:rPr>
          <w:rFonts w:ascii="Berlin Type Office" w:hAnsi="Berlin Type Office"/>
        </w:rPr>
        <w:t xml:space="preserve">Unternehmensvorstellungen Pitches </w:t>
      </w:r>
    </w:p>
    <w:p w14:paraId="49621875" w14:textId="03B00AB4" w:rsidR="00781A48" w:rsidRDefault="001B4874" w:rsidP="003F120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>14:</w:t>
      </w:r>
      <w:r w:rsidR="003400ED">
        <w:rPr>
          <w:rFonts w:ascii="Berlin Type Office" w:hAnsi="Berlin Type Office"/>
        </w:rPr>
        <w:t>20</w:t>
      </w:r>
      <w:r>
        <w:rPr>
          <w:rFonts w:ascii="Berlin Type Office" w:hAnsi="Berlin Type Office"/>
        </w:rPr>
        <w:t xml:space="preserve"> – 14.</w:t>
      </w:r>
      <w:r w:rsidR="003400ED">
        <w:rPr>
          <w:rFonts w:ascii="Berlin Type Office" w:hAnsi="Berlin Type Office"/>
        </w:rPr>
        <w:t>45</w:t>
      </w:r>
      <w:r>
        <w:rPr>
          <w:rFonts w:ascii="Berlin Type Office" w:hAnsi="Berlin Type Office"/>
        </w:rPr>
        <w:t xml:space="preserve"> </w:t>
      </w:r>
      <w:r>
        <w:rPr>
          <w:rFonts w:ascii="Berlin Type Office" w:hAnsi="Berlin Type Office"/>
        </w:rPr>
        <w:tab/>
      </w:r>
      <w:r w:rsidR="002B413E">
        <w:rPr>
          <w:rFonts w:ascii="Berlin Type Office" w:hAnsi="Berlin Type Office"/>
        </w:rPr>
        <w:t>Pause &amp; Partnerbörse</w:t>
      </w:r>
    </w:p>
    <w:p w14:paraId="6EC122C2" w14:textId="1DA4ACB0" w:rsidR="00781A48" w:rsidRDefault="001B4874" w:rsidP="003F1206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>14.45</w:t>
      </w:r>
      <w:r w:rsidR="00781A48">
        <w:rPr>
          <w:rFonts w:ascii="Berlin Type Office" w:hAnsi="Berlin Type Office"/>
        </w:rPr>
        <w:t xml:space="preserve"> </w:t>
      </w:r>
      <w:r w:rsidR="002B078D">
        <w:rPr>
          <w:rFonts w:ascii="Berlin Type Office" w:hAnsi="Berlin Type Office"/>
        </w:rPr>
        <w:t>–</w:t>
      </w:r>
      <w:r w:rsidR="00781A48">
        <w:rPr>
          <w:rFonts w:ascii="Berlin Type Office" w:hAnsi="Berlin Type Office"/>
        </w:rPr>
        <w:t xml:space="preserve"> 15</w:t>
      </w:r>
      <w:r w:rsidR="002B078D">
        <w:rPr>
          <w:rFonts w:ascii="Berlin Type Office" w:hAnsi="Berlin Type Office"/>
        </w:rPr>
        <w:t>.</w:t>
      </w:r>
      <w:r w:rsidR="003400ED">
        <w:rPr>
          <w:rFonts w:ascii="Berlin Type Office" w:hAnsi="Berlin Type Office"/>
        </w:rPr>
        <w:t>00</w:t>
      </w:r>
      <w:r w:rsidR="002B078D">
        <w:rPr>
          <w:rFonts w:ascii="Berlin Type Office" w:hAnsi="Berlin Type Office"/>
        </w:rPr>
        <w:tab/>
        <w:t xml:space="preserve">Verabschiedung &amp; Ausklang </w:t>
      </w:r>
    </w:p>
    <w:p w14:paraId="53C03AA6" w14:textId="6577198D" w:rsidR="00451E96" w:rsidRDefault="00451E96" w:rsidP="00BA371E">
      <w:pPr>
        <w:rPr>
          <w:rFonts w:ascii="Berlin Type Office" w:hAnsi="Berlin Type Office"/>
        </w:rPr>
      </w:pPr>
    </w:p>
    <w:p w14:paraId="0F5A673F" w14:textId="03D26EB6" w:rsidR="003F1206" w:rsidRDefault="003F1206" w:rsidP="00BA371E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Diese Veranstaltung wird </w:t>
      </w:r>
      <w:r w:rsidR="00DC09BB">
        <w:rPr>
          <w:rFonts w:ascii="Berlin Type Office" w:hAnsi="Berlin Type Office"/>
        </w:rPr>
        <w:t xml:space="preserve">federführend </w:t>
      </w:r>
      <w:r>
        <w:rPr>
          <w:rFonts w:ascii="Berlin Type Office" w:hAnsi="Berlin Type Office"/>
        </w:rPr>
        <w:t xml:space="preserve">durchgeführt </w:t>
      </w:r>
      <w:r w:rsidR="00781A48">
        <w:rPr>
          <w:rFonts w:ascii="Berlin Type Office" w:hAnsi="Berlin Type Office"/>
        </w:rPr>
        <w:t>vo</w:t>
      </w:r>
      <w:r w:rsidR="00DC09BB">
        <w:rPr>
          <w:rFonts w:ascii="Berlin Type Office" w:hAnsi="Berlin Type Office"/>
        </w:rPr>
        <w:t xml:space="preserve">m Cluster Metall Brandenburg im Projekt Transmission gemeinsam mit dem Cluster Kunststoffe und Chemie Brandenburg in Kooperation mit dem Bereich </w:t>
      </w:r>
      <w:proofErr w:type="spellStart"/>
      <w:r w:rsidR="00DC09BB">
        <w:rPr>
          <w:rFonts w:ascii="Berlin Type Office" w:hAnsi="Berlin Type Office"/>
        </w:rPr>
        <w:t>Industrielle</w:t>
      </w:r>
      <w:proofErr w:type="spellEnd"/>
      <w:r w:rsidR="00DC09BB">
        <w:rPr>
          <w:rFonts w:ascii="Berlin Type Office" w:hAnsi="Berlin Type Office"/>
        </w:rPr>
        <w:t xml:space="preserve"> Produktion von Berlin Partner für Wirtschaft und Technologie</w:t>
      </w:r>
    </w:p>
    <w:p w14:paraId="0500AB40" w14:textId="3501546C" w:rsidR="00DC09BB" w:rsidRDefault="00A951B3" w:rsidP="00BA371E">
      <w:pPr>
        <w:rPr>
          <w:rFonts w:ascii="Berlin Type Office" w:hAnsi="Berlin Type Office"/>
        </w:rPr>
      </w:pPr>
      <w:r>
        <w:rPr>
          <w:noProof/>
          <w:lang w:eastAsia="de-DE"/>
        </w:rPr>
        <w:drawing>
          <wp:anchor distT="0" distB="0" distL="114300" distR="114300" simplePos="0" relativeHeight="251658241" behindDoc="0" locked="0" layoutInCell="1" allowOverlap="1" wp14:anchorId="1975E3E8" wp14:editId="275C090D">
            <wp:simplePos x="0" y="0"/>
            <wp:positionH relativeFrom="column">
              <wp:posOffset>3467100</wp:posOffset>
            </wp:positionH>
            <wp:positionV relativeFrom="paragraph">
              <wp:posOffset>67945</wp:posOffset>
            </wp:positionV>
            <wp:extent cx="2600325" cy="427355"/>
            <wp:effectExtent l="0" t="0" r="9525" b="0"/>
            <wp:wrapNone/>
            <wp:docPr id="3" name="Grafik 3" descr="Ein Bild, das Schrift, Grafiken, Uhr, 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F3D5E23D-04F6-10E8-0836-6360FE4AC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Ein Bild, das Schrift, Grafiken, Uhr, Desig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F3D5E23D-04F6-10E8-0836-6360FE4AC7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9BB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C78A659" wp14:editId="24B08891">
            <wp:simplePos x="0" y="0"/>
            <wp:positionH relativeFrom="column">
              <wp:posOffset>1476375</wp:posOffset>
            </wp:positionH>
            <wp:positionV relativeFrom="paragraph">
              <wp:posOffset>90805</wp:posOffset>
            </wp:positionV>
            <wp:extent cx="1762125" cy="409575"/>
            <wp:effectExtent l="0" t="0" r="9525" b="9525"/>
            <wp:wrapNone/>
            <wp:docPr id="2" name="Grafik 2" descr="Ein Bild, das Text, draußen, Schild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8C74B452-03EA-D20D-3608-1D4CA0A73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draußen, Schild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8C74B452-03EA-D20D-3608-1D4CA0A73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9BB">
        <w:rPr>
          <w:noProof/>
          <w:lang w:eastAsia="de-DE"/>
        </w:rPr>
        <w:drawing>
          <wp:anchor distT="0" distB="0" distL="114300" distR="114300" simplePos="0" relativeHeight="251658242" behindDoc="0" locked="0" layoutInCell="1" allowOverlap="1" wp14:anchorId="6C71808A" wp14:editId="3A1BACCC">
            <wp:simplePos x="0" y="0"/>
            <wp:positionH relativeFrom="column">
              <wp:posOffset>73025</wp:posOffset>
            </wp:positionH>
            <wp:positionV relativeFrom="paragraph">
              <wp:posOffset>84455</wp:posOffset>
            </wp:positionV>
            <wp:extent cx="1170305" cy="409575"/>
            <wp:effectExtent l="0" t="0" r="0" b="9525"/>
            <wp:wrapNone/>
            <wp:docPr id="4" name="Grafik 4" descr="Ein Bild, das Text, Schrift, weiß, 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09929E7-0538-3480-77A0-4908C01C0E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Text, Schrift, weiß, Desig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09929E7-0538-3480-77A0-4908C01C0E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B7D0B" w14:textId="05A0F664" w:rsidR="00DC09BB" w:rsidRDefault="00DC09BB" w:rsidP="00BA371E">
      <w:pPr>
        <w:rPr>
          <w:rFonts w:ascii="Berlin Type Office" w:hAnsi="Berlin Type Office"/>
        </w:rPr>
      </w:pPr>
    </w:p>
    <w:p w14:paraId="05382F29" w14:textId="77777777" w:rsidR="00A951B3" w:rsidRDefault="00A951B3" w:rsidP="00BA371E">
      <w:pPr>
        <w:rPr>
          <w:rFonts w:ascii="Berlin Type Office" w:hAnsi="Berlin Type Office"/>
        </w:rPr>
      </w:pPr>
    </w:p>
    <w:p w14:paraId="717CAFA7" w14:textId="0F1073D3" w:rsidR="00DC09BB" w:rsidRDefault="00DC09BB" w:rsidP="00BA371E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weitere Beteiligte </w:t>
      </w:r>
    </w:p>
    <w:p w14:paraId="5B29D803" w14:textId="51DEC918" w:rsidR="00BA371E" w:rsidRPr="003F56A2" w:rsidRDefault="00BA371E" w:rsidP="00BA371E">
      <w:pPr>
        <w:rPr>
          <w:rFonts w:ascii="Berlin Type Office" w:hAnsi="Berlin Type Office"/>
          <w:b/>
          <w:bCs/>
        </w:rPr>
      </w:pPr>
      <w:r>
        <w:rPr>
          <w:rFonts w:ascii="Berlin Type Office" w:hAnsi="Berlin Type Office"/>
        </w:rPr>
        <w:t>Leicht</w:t>
      </w:r>
      <w:r w:rsidRPr="008A7831">
        <w:rPr>
          <w:rFonts w:ascii="Berlin Type Office" w:hAnsi="Berlin Type Office"/>
          <w:b/>
          <w:bCs/>
        </w:rPr>
        <w:t>B</w:t>
      </w:r>
      <w:r w:rsidRPr="00234D4A">
        <w:rPr>
          <w:rFonts w:ascii="Berlin Type Office" w:hAnsi="Berlin Type Office"/>
          <w:b/>
          <w:bCs/>
          <w:vertAlign w:val="superscript"/>
        </w:rPr>
        <w:t>2</w:t>
      </w:r>
      <w:r>
        <w:rPr>
          <w:rFonts w:ascii="Berlin Type Office" w:hAnsi="Berlin Type Office"/>
        </w:rPr>
        <w:t xml:space="preserve">au - </w:t>
      </w:r>
      <w:r w:rsidRPr="003F56A2">
        <w:rPr>
          <w:rFonts w:ascii="Berlin Type Office" w:hAnsi="Berlin Type Office"/>
          <w:b/>
          <w:bCs/>
        </w:rPr>
        <w:t xml:space="preserve">Leichtbau Netzwerk Berlin-Brandenburg </w:t>
      </w:r>
    </w:p>
    <w:p w14:paraId="23C9B030" w14:textId="1F665CC2" w:rsidR="004A6594" w:rsidRPr="00451E96" w:rsidRDefault="004A6594" w:rsidP="00451E96">
      <w:pPr>
        <w:pStyle w:val="Kopf"/>
        <w:rPr>
          <w:rFonts w:ascii="Berlin Type Office" w:hAnsi="Berlin Type Office"/>
          <w:bCs/>
          <w:sz w:val="24"/>
          <w:szCs w:val="24"/>
        </w:rPr>
      </w:pPr>
    </w:p>
    <w:sectPr w:rsidR="004A6594" w:rsidRPr="00451E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FD78" w14:textId="77777777" w:rsidR="00637A9D" w:rsidRDefault="00637A9D" w:rsidP="00781A48">
      <w:pPr>
        <w:spacing w:after="0" w:line="240" w:lineRule="auto"/>
      </w:pPr>
      <w:r>
        <w:separator/>
      </w:r>
    </w:p>
  </w:endnote>
  <w:endnote w:type="continuationSeparator" w:id="0">
    <w:p w14:paraId="34B8A785" w14:textId="77777777" w:rsidR="00637A9D" w:rsidRDefault="00637A9D" w:rsidP="0078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 Office">
    <w:altName w:val="Calibri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F9E0" w14:textId="77777777" w:rsidR="00A951B3" w:rsidRDefault="00A951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32B0" w14:textId="77777777" w:rsidR="00A951B3" w:rsidRDefault="00A951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FF02" w14:textId="77777777" w:rsidR="00A951B3" w:rsidRDefault="00A951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912F" w14:textId="77777777" w:rsidR="00637A9D" w:rsidRDefault="00637A9D" w:rsidP="00781A48">
      <w:pPr>
        <w:spacing w:after="0" w:line="240" w:lineRule="auto"/>
      </w:pPr>
      <w:r>
        <w:separator/>
      </w:r>
    </w:p>
  </w:footnote>
  <w:footnote w:type="continuationSeparator" w:id="0">
    <w:p w14:paraId="75E1FD75" w14:textId="77777777" w:rsidR="00637A9D" w:rsidRDefault="00637A9D" w:rsidP="0078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40A3" w14:textId="77777777" w:rsidR="00A951B3" w:rsidRDefault="00A951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701F" w14:textId="77777777" w:rsidR="00A951B3" w:rsidRDefault="00A951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DE46" w14:textId="77777777" w:rsidR="00A951B3" w:rsidRDefault="00A951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240"/>
    <w:multiLevelType w:val="hybridMultilevel"/>
    <w:tmpl w:val="B5561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A73"/>
    <w:multiLevelType w:val="hybridMultilevel"/>
    <w:tmpl w:val="05001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5BE"/>
    <w:multiLevelType w:val="hybridMultilevel"/>
    <w:tmpl w:val="6DE218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2671"/>
    <w:multiLevelType w:val="hybridMultilevel"/>
    <w:tmpl w:val="4D424570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F0D85"/>
    <w:multiLevelType w:val="hybridMultilevel"/>
    <w:tmpl w:val="1D9C4E4E"/>
    <w:lvl w:ilvl="0" w:tplc="2C7E4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2295"/>
    <w:multiLevelType w:val="hybridMultilevel"/>
    <w:tmpl w:val="C8AE6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1E"/>
    <w:rsid w:val="000054E2"/>
    <w:rsid w:val="00006CE9"/>
    <w:rsid w:val="00017B14"/>
    <w:rsid w:val="00031899"/>
    <w:rsid w:val="0003576B"/>
    <w:rsid w:val="0003607D"/>
    <w:rsid w:val="000362B5"/>
    <w:rsid w:val="00060945"/>
    <w:rsid w:val="000664E0"/>
    <w:rsid w:val="00067A13"/>
    <w:rsid w:val="000742A4"/>
    <w:rsid w:val="0008073B"/>
    <w:rsid w:val="00084728"/>
    <w:rsid w:val="00092D99"/>
    <w:rsid w:val="000B0672"/>
    <w:rsid w:val="000C1AAB"/>
    <w:rsid w:val="000D0594"/>
    <w:rsid w:val="000E5A00"/>
    <w:rsid w:val="00100397"/>
    <w:rsid w:val="00104BB0"/>
    <w:rsid w:val="00116090"/>
    <w:rsid w:val="00132288"/>
    <w:rsid w:val="00152C31"/>
    <w:rsid w:val="00160D82"/>
    <w:rsid w:val="00193BF4"/>
    <w:rsid w:val="001973A3"/>
    <w:rsid w:val="001B2A0D"/>
    <w:rsid w:val="001B4874"/>
    <w:rsid w:val="001D177A"/>
    <w:rsid w:val="001F3D9F"/>
    <w:rsid w:val="0024391F"/>
    <w:rsid w:val="00244728"/>
    <w:rsid w:val="00250169"/>
    <w:rsid w:val="002B078D"/>
    <w:rsid w:val="002B413E"/>
    <w:rsid w:val="002B56D6"/>
    <w:rsid w:val="002C1AFB"/>
    <w:rsid w:val="002E614E"/>
    <w:rsid w:val="00306386"/>
    <w:rsid w:val="003150EB"/>
    <w:rsid w:val="003303DF"/>
    <w:rsid w:val="003400ED"/>
    <w:rsid w:val="0034057C"/>
    <w:rsid w:val="003651A6"/>
    <w:rsid w:val="00382AEE"/>
    <w:rsid w:val="0038767F"/>
    <w:rsid w:val="00395DBA"/>
    <w:rsid w:val="00397A2D"/>
    <w:rsid w:val="003A36B5"/>
    <w:rsid w:val="003B56BD"/>
    <w:rsid w:val="003C26C4"/>
    <w:rsid w:val="003C2A42"/>
    <w:rsid w:val="003E360A"/>
    <w:rsid w:val="003F024C"/>
    <w:rsid w:val="003F1206"/>
    <w:rsid w:val="004416EC"/>
    <w:rsid w:val="00444090"/>
    <w:rsid w:val="00451E96"/>
    <w:rsid w:val="00452169"/>
    <w:rsid w:val="0046228C"/>
    <w:rsid w:val="004622B4"/>
    <w:rsid w:val="004A6594"/>
    <w:rsid w:val="004A7561"/>
    <w:rsid w:val="004B7A15"/>
    <w:rsid w:val="004D6EE2"/>
    <w:rsid w:val="004F2C7B"/>
    <w:rsid w:val="004F682D"/>
    <w:rsid w:val="0050619D"/>
    <w:rsid w:val="00506358"/>
    <w:rsid w:val="00557F4A"/>
    <w:rsid w:val="00572353"/>
    <w:rsid w:val="00577D89"/>
    <w:rsid w:val="005A11B6"/>
    <w:rsid w:val="005B7BA6"/>
    <w:rsid w:val="005D17B9"/>
    <w:rsid w:val="005D20AB"/>
    <w:rsid w:val="005D4CAB"/>
    <w:rsid w:val="005D5E57"/>
    <w:rsid w:val="005F15DD"/>
    <w:rsid w:val="005F20BD"/>
    <w:rsid w:val="005F31FC"/>
    <w:rsid w:val="00601607"/>
    <w:rsid w:val="006342D5"/>
    <w:rsid w:val="00637A9D"/>
    <w:rsid w:val="00643AB2"/>
    <w:rsid w:val="00664A21"/>
    <w:rsid w:val="00696C7B"/>
    <w:rsid w:val="006A5E0C"/>
    <w:rsid w:val="006A6E8E"/>
    <w:rsid w:val="006B25B7"/>
    <w:rsid w:val="006B3968"/>
    <w:rsid w:val="006C515A"/>
    <w:rsid w:val="006F535D"/>
    <w:rsid w:val="007215A2"/>
    <w:rsid w:val="0072314E"/>
    <w:rsid w:val="00725B0B"/>
    <w:rsid w:val="007341C0"/>
    <w:rsid w:val="00781A48"/>
    <w:rsid w:val="007A49DB"/>
    <w:rsid w:val="007C23B3"/>
    <w:rsid w:val="007C2F75"/>
    <w:rsid w:val="007C3822"/>
    <w:rsid w:val="008030ED"/>
    <w:rsid w:val="0080648A"/>
    <w:rsid w:val="008341D4"/>
    <w:rsid w:val="00853262"/>
    <w:rsid w:val="00860634"/>
    <w:rsid w:val="008618AC"/>
    <w:rsid w:val="00866DEC"/>
    <w:rsid w:val="00891B36"/>
    <w:rsid w:val="00895309"/>
    <w:rsid w:val="008A5FEE"/>
    <w:rsid w:val="008B0EE4"/>
    <w:rsid w:val="008B1EC9"/>
    <w:rsid w:val="008B402F"/>
    <w:rsid w:val="008C7F89"/>
    <w:rsid w:val="008E5AFF"/>
    <w:rsid w:val="00926047"/>
    <w:rsid w:val="00943752"/>
    <w:rsid w:val="009562DE"/>
    <w:rsid w:val="009602FC"/>
    <w:rsid w:val="009642C7"/>
    <w:rsid w:val="00967BAD"/>
    <w:rsid w:val="009A4285"/>
    <w:rsid w:val="009B24F3"/>
    <w:rsid w:val="009F21DA"/>
    <w:rsid w:val="009F2F91"/>
    <w:rsid w:val="009F717D"/>
    <w:rsid w:val="00A11070"/>
    <w:rsid w:val="00A11814"/>
    <w:rsid w:val="00A47B62"/>
    <w:rsid w:val="00A66681"/>
    <w:rsid w:val="00A766CE"/>
    <w:rsid w:val="00A951B3"/>
    <w:rsid w:val="00AA06CE"/>
    <w:rsid w:val="00AB6718"/>
    <w:rsid w:val="00AF1E7B"/>
    <w:rsid w:val="00AF2DEB"/>
    <w:rsid w:val="00B22041"/>
    <w:rsid w:val="00B264DD"/>
    <w:rsid w:val="00B3279C"/>
    <w:rsid w:val="00B46C93"/>
    <w:rsid w:val="00B6317A"/>
    <w:rsid w:val="00B65756"/>
    <w:rsid w:val="00B83781"/>
    <w:rsid w:val="00B85321"/>
    <w:rsid w:val="00BA371E"/>
    <w:rsid w:val="00BB64F1"/>
    <w:rsid w:val="00C205DB"/>
    <w:rsid w:val="00C5077D"/>
    <w:rsid w:val="00C51A7B"/>
    <w:rsid w:val="00C557C9"/>
    <w:rsid w:val="00C7528E"/>
    <w:rsid w:val="00C76CF5"/>
    <w:rsid w:val="00C84AE4"/>
    <w:rsid w:val="00CA75DB"/>
    <w:rsid w:val="00CD7A6C"/>
    <w:rsid w:val="00CE3169"/>
    <w:rsid w:val="00D17008"/>
    <w:rsid w:val="00D2687D"/>
    <w:rsid w:val="00D606E4"/>
    <w:rsid w:val="00DC09BB"/>
    <w:rsid w:val="00DC6DDC"/>
    <w:rsid w:val="00DD2AB4"/>
    <w:rsid w:val="00E250FC"/>
    <w:rsid w:val="00E25BA6"/>
    <w:rsid w:val="00E6522C"/>
    <w:rsid w:val="00E72A6E"/>
    <w:rsid w:val="00E826EB"/>
    <w:rsid w:val="00E94B9C"/>
    <w:rsid w:val="00EA56B3"/>
    <w:rsid w:val="00EB19A5"/>
    <w:rsid w:val="00EC60E2"/>
    <w:rsid w:val="00EE51CF"/>
    <w:rsid w:val="00F102AE"/>
    <w:rsid w:val="00F1404D"/>
    <w:rsid w:val="00F25143"/>
    <w:rsid w:val="00F50B44"/>
    <w:rsid w:val="00F5399A"/>
    <w:rsid w:val="00F54A63"/>
    <w:rsid w:val="00F615EC"/>
    <w:rsid w:val="00F61615"/>
    <w:rsid w:val="00F837D9"/>
    <w:rsid w:val="00F938B6"/>
    <w:rsid w:val="00FB09BB"/>
    <w:rsid w:val="00FB7D5D"/>
    <w:rsid w:val="00FD4945"/>
    <w:rsid w:val="00FE57FF"/>
    <w:rsid w:val="00FF723A"/>
    <w:rsid w:val="0487F0D3"/>
    <w:rsid w:val="093AC498"/>
    <w:rsid w:val="09936673"/>
    <w:rsid w:val="1C4ABD0F"/>
    <w:rsid w:val="1FE4A45A"/>
    <w:rsid w:val="22F2B2D9"/>
    <w:rsid w:val="2A33360F"/>
    <w:rsid w:val="325D6878"/>
    <w:rsid w:val="34C42855"/>
    <w:rsid w:val="36CBE332"/>
    <w:rsid w:val="3B9E0F81"/>
    <w:rsid w:val="3F76F134"/>
    <w:rsid w:val="5A0E91DA"/>
    <w:rsid w:val="5A825EE8"/>
    <w:rsid w:val="5EF590A3"/>
    <w:rsid w:val="601F64A4"/>
    <w:rsid w:val="671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B980"/>
  <w15:chartTrackingRefBased/>
  <w15:docId w15:val="{B61A040D-CAD4-41CB-ACE5-CD2D5EFF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  <w:link w:val="KopfZchn"/>
    <w:qFormat/>
    <w:rsid w:val="00BA371E"/>
    <w:pPr>
      <w:tabs>
        <w:tab w:val="left" w:pos="1985"/>
      </w:tabs>
      <w:spacing w:after="0" w:line="360" w:lineRule="auto"/>
    </w:pPr>
    <w:rPr>
      <w:rFonts w:ascii="Arial" w:eastAsia="Times New Roman" w:hAnsi="Arial" w:cs="Arial"/>
      <w:kern w:val="0"/>
      <w:lang w:eastAsia="de-DE"/>
      <w14:ligatures w14:val="none"/>
    </w:rPr>
  </w:style>
  <w:style w:type="character" w:customStyle="1" w:styleId="KopfZchn">
    <w:name w:val="Kopf Zchn"/>
    <w:basedOn w:val="Absatz-Standardschriftart"/>
    <w:link w:val="Kopf"/>
    <w:rsid w:val="00BA371E"/>
    <w:rPr>
      <w:rFonts w:ascii="Arial" w:eastAsia="Times New Roman" w:hAnsi="Arial" w:cs="Arial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11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723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973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973A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E5A0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A48"/>
  </w:style>
  <w:style w:type="paragraph" w:styleId="Fuzeile">
    <w:name w:val="footer"/>
    <w:basedOn w:val="Standard"/>
    <w:link w:val="FuzeileZchn"/>
    <w:uiPriority w:val="99"/>
    <w:unhideWhenUsed/>
    <w:rsid w:val="0078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41eb0-d4b3-45cf-967d-73bc0274ad5f" xsi:nil="true"/>
    <lcf76f155ced4ddcb4097134ff3c332f xmlns="393789f4-4f88-4f59-94fd-a5a23bc043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7DB2AA0A9346A1CBEFFF2627B359" ma:contentTypeVersion="11" ma:contentTypeDescription="Ein neues Dokument erstellen." ma:contentTypeScope="" ma:versionID="b0533970be151b7c17e17a843162e3fa">
  <xsd:schema xmlns:xsd="http://www.w3.org/2001/XMLSchema" xmlns:xs="http://www.w3.org/2001/XMLSchema" xmlns:p="http://schemas.microsoft.com/office/2006/metadata/properties" xmlns:ns2="393789f4-4f88-4f59-94fd-a5a23bc04321" xmlns:ns3="03641eb0-d4b3-45cf-967d-73bc0274ad5f" targetNamespace="http://schemas.microsoft.com/office/2006/metadata/properties" ma:root="true" ma:fieldsID="fe828e18398890a2d31b28b0d9298af8" ns2:_="" ns3:_="">
    <xsd:import namespace="393789f4-4f88-4f59-94fd-a5a23bc04321"/>
    <xsd:import namespace="03641eb0-d4b3-45cf-967d-73bc0274a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89f4-4f88-4f59-94fd-a5a23bc0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99c5f07-4ac9-483a-b1a2-0935e51fc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41eb0-d4b3-45cf-967d-73bc0274ad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iespalte &quot;Alle abfangen&quot;" ma:hidden="true" ma:list="{d066bb5f-4553-4675-a92d-7ba929826570}" ma:internalName="TaxCatchAll" ma:showField="CatchAllData" ma:web="03641eb0-d4b3-45cf-967d-73bc0274a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127AB-038F-4D74-8E11-6556CD85132D}">
  <ds:schemaRefs>
    <ds:schemaRef ds:uri="http://schemas.microsoft.com/office/2006/metadata/properties"/>
    <ds:schemaRef ds:uri="http://schemas.microsoft.com/office/infopath/2007/PartnerControls"/>
    <ds:schemaRef ds:uri="03641eb0-d4b3-45cf-967d-73bc0274ad5f"/>
    <ds:schemaRef ds:uri="393789f4-4f88-4f59-94fd-a5a23bc04321"/>
  </ds:schemaRefs>
</ds:datastoreItem>
</file>

<file path=customXml/itemProps2.xml><?xml version="1.0" encoding="utf-8"?>
<ds:datastoreItem xmlns:ds="http://schemas.openxmlformats.org/officeDocument/2006/customXml" ds:itemID="{A05030CB-3AB2-4DBC-96BE-86BC20989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413BB-AC61-4280-A339-E9797097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89f4-4f88-4f59-94fd-a5a23bc04321"/>
    <ds:schemaRef ds:uri="03641eb0-d4b3-45cf-967d-73bc0274a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Tomás, Ana Teresa</dc:creator>
  <cp:keywords/>
  <dc:description/>
  <cp:lastModifiedBy>Reischel, Mercedes</cp:lastModifiedBy>
  <cp:revision>5</cp:revision>
  <dcterms:created xsi:type="dcterms:W3CDTF">2025-03-06T10:21:00Z</dcterms:created>
  <dcterms:modified xsi:type="dcterms:W3CDTF">2025-03-06T11:49:00Z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0x010100EE297DB2AA0A9346A1CBEFFF2627B359</vt:lpwstr>
  </property>
  <property fmtid="{D5CDD505-2E9C-101B-9397-08002B2CF9AE}" pid="3" name="MediaServiceImageTags">
    <vt:lpwstr/>
  </property>
</Properties>
</file>